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基层农技人员培训机构申报表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139"/>
        <w:gridCol w:w="148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申报单位名称（盖章）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法人姓名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06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培训教室个数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培训教室面积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教室容纳人数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餐厅面积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餐厅接待能力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住宿容纳人数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教学设备（列举）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培训开展情况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开展相关工作所获得的荣誉及成效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ind w:firstLine="440"/>
              <w:rPr>
                <w:rFonts w:hint="eastAsia"/>
                <w:lang w:eastAsia="zh-CN"/>
              </w:rPr>
            </w:pPr>
          </w:p>
          <w:p>
            <w:pPr>
              <w:pStyle w:val="4"/>
              <w:ind w:firstLine="440"/>
              <w:rPr>
                <w:rFonts w:hint="eastAsia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  <w:p>
            <w:pPr>
              <w:spacing w:line="50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YWMyODkzNWVlY2MzNjNkMTFlNjQ0MmJhYWY1M2IifQ=="/>
  </w:docVars>
  <w:rsids>
    <w:rsidRoot w:val="3DAC7D9F"/>
    <w:rsid w:val="0AD53986"/>
    <w:rsid w:val="3654A5B0"/>
    <w:rsid w:val="3A3D3508"/>
    <w:rsid w:val="3DAC7D9F"/>
    <w:rsid w:val="7BE7BBF1"/>
    <w:rsid w:val="7FCB14FD"/>
    <w:rsid w:val="9DBEC643"/>
    <w:rsid w:val="F8FFB8AC"/>
    <w:rsid w:val="FF7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qFormat/>
    <w:uiPriority w:val="99"/>
    <w:pPr>
      <w:spacing w:after="120" w:afterLines="0" w:line="276" w:lineRule="auto"/>
      <w:ind w:left="420" w:leftChars="200" w:firstLine="420" w:firstLineChars="200"/>
      <w:jc w:val="left"/>
    </w:pPr>
    <w:rPr>
      <w:rFonts w:ascii="Calibri" w:hAnsi="Calibri" w:cs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2024-08-24T02:42:00Z</dcterms:created>
  <dc:creator>南风</dc:creator>
  <cp:lastModifiedBy>greatwall</cp:lastModifiedBy>
  <cp:lastPrinted>2026-07-20T08:57:20Z</cp:lastPrinted>
  <dcterms:modified xsi:type="dcterms:W3CDTF">2026-07-20T09:26:32Z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580871ADC6B6494298190E72DBCC63BC_11</vt:lpwstr>
  </property>
</Properties>
</file>